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4"/>
        <w:gridCol w:w="4851"/>
        <w:gridCol w:w="572"/>
        <w:gridCol w:w="350"/>
        <w:gridCol w:w="361"/>
        <w:gridCol w:w="350"/>
        <w:gridCol w:w="1764"/>
      </w:tblGrid>
      <w:tr w:rsidR="001A2B09" w:rsidRPr="00AF6F63" w:rsidTr="00DD16DA">
        <w:trPr>
          <w:trHeight w:val="220"/>
        </w:trPr>
        <w:tc>
          <w:tcPr>
            <w:tcW w:w="0" w:type="auto"/>
            <w:vMerge w:val="restart"/>
          </w:tcPr>
          <w:p w:rsidR="001A2B09" w:rsidRPr="00AF6F63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1A2B09">
              <w:rPr>
                <w:sz w:val="20"/>
                <w:lang w:eastAsia="en-US"/>
              </w:rPr>
              <w:t>Ders Code</w:t>
            </w:r>
          </w:p>
        </w:tc>
        <w:tc>
          <w:tcPr>
            <w:tcW w:w="5832" w:type="dxa"/>
            <w:vMerge w:val="restart"/>
          </w:tcPr>
          <w:p w:rsidR="001A2B09" w:rsidRPr="00AF6F63" w:rsidRDefault="001A2B09" w:rsidP="00DD16DA">
            <w:pPr>
              <w:pStyle w:val="KonuBal"/>
              <w:jc w:val="left"/>
              <w:rPr>
                <w:sz w:val="20"/>
                <w:lang w:eastAsia="en-US"/>
              </w:rPr>
            </w:pPr>
          </w:p>
          <w:p w:rsidR="001A2B09" w:rsidRPr="00AF6F63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1A2B09">
              <w:rPr>
                <w:sz w:val="20"/>
                <w:lang w:eastAsia="en-US"/>
              </w:rPr>
              <w:t>Course Name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pStyle w:val="KonuBal"/>
              <w:rPr>
                <w:i/>
                <w:sz w:val="20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1A2B09" w:rsidRPr="00AF6F63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1A2B09">
              <w:rPr>
                <w:sz w:val="20"/>
                <w:lang w:eastAsia="en-US"/>
              </w:rPr>
              <w:t>Weekly Course Hours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pStyle w:val="KonuBal"/>
              <w:rPr>
                <w:sz w:val="20"/>
                <w:lang w:eastAsia="en-US"/>
              </w:rPr>
            </w:pPr>
          </w:p>
        </w:tc>
      </w:tr>
      <w:tr w:rsidR="001A2B09" w:rsidRPr="00AF6F63" w:rsidTr="00DD16DA">
        <w:trPr>
          <w:trHeight w:val="245"/>
        </w:trPr>
        <w:tc>
          <w:tcPr>
            <w:tcW w:w="0" w:type="auto"/>
            <w:vMerge/>
          </w:tcPr>
          <w:p w:rsidR="001A2B09" w:rsidRPr="00AF6F63" w:rsidRDefault="001A2B09" w:rsidP="00DD16DA">
            <w:pPr>
              <w:pStyle w:val="KonuBal"/>
              <w:rPr>
                <w:sz w:val="20"/>
                <w:lang w:eastAsia="en-US"/>
              </w:rPr>
            </w:pPr>
          </w:p>
        </w:tc>
        <w:tc>
          <w:tcPr>
            <w:tcW w:w="5832" w:type="dxa"/>
            <w:vMerge/>
          </w:tcPr>
          <w:p w:rsidR="001A2B09" w:rsidRPr="00AF6F63" w:rsidRDefault="001A2B09" w:rsidP="00DD16DA">
            <w:pPr>
              <w:pStyle w:val="KonuBal"/>
              <w:rPr>
                <w:b w:val="0"/>
                <w:sz w:val="20"/>
                <w:lang w:eastAsia="en-US"/>
              </w:rPr>
            </w:pPr>
          </w:p>
        </w:tc>
        <w:tc>
          <w:tcPr>
            <w:tcW w:w="0" w:type="auto"/>
          </w:tcPr>
          <w:p w:rsidR="001A2B09" w:rsidRPr="00CE7218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CE7218">
              <w:rPr>
                <w:sz w:val="20"/>
                <w:lang w:eastAsia="en-US"/>
              </w:rPr>
              <w:t>C/O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CE7218">
              <w:rPr>
                <w:sz w:val="20"/>
                <w:lang w:eastAsia="en-US"/>
              </w:rPr>
              <w:t>T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CE7218">
              <w:rPr>
                <w:sz w:val="20"/>
                <w:lang w:eastAsia="en-US"/>
              </w:rPr>
              <w:t>U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CE7218">
              <w:rPr>
                <w:sz w:val="20"/>
                <w:lang w:eastAsia="en-US"/>
              </w:rPr>
              <w:t>T</w:t>
            </w:r>
          </w:p>
        </w:tc>
        <w:tc>
          <w:tcPr>
            <w:tcW w:w="2099" w:type="dxa"/>
          </w:tcPr>
          <w:p w:rsidR="001A2B09" w:rsidRPr="00CE7218" w:rsidRDefault="001A2B09" w:rsidP="00DD16DA">
            <w:pPr>
              <w:pStyle w:val="KonuBal"/>
              <w:rPr>
                <w:sz w:val="20"/>
                <w:lang w:eastAsia="en-US"/>
              </w:rPr>
            </w:pPr>
            <w:r w:rsidRPr="00CE7218">
              <w:rPr>
                <w:sz w:val="20"/>
                <w:lang w:eastAsia="en-US"/>
              </w:rPr>
              <w:t>ECTS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CE7218" w:rsidRDefault="001A2B09" w:rsidP="00DD16DA">
            <w:pPr>
              <w:spacing w:line="0" w:lineRule="atLeast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SSI5000</w:t>
            </w:r>
          </w:p>
        </w:tc>
        <w:tc>
          <w:tcPr>
            <w:tcW w:w="5832" w:type="dxa"/>
          </w:tcPr>
          <w:p w:rsidR="001A2B09" w:rsidRPr="00CE7218" w:rsidRDefault="001A2B09" w:rsidP="00DD16DA">
            <w:pPr>
              <w:spacing w:line="0" w:lineRule="atLeast"/>
              <w:rPr>
                <w:sz w:val="16"/>
                <w:szCs w:val="16"/>
              </w:rPr>
            </w:pPr>
            <w:r w:rsidRPr="00CE7218">
              <w:rPr>
                <w:rFonts w:eastAsia="Calibri"/>
                <w:sz w:val="16"/>
                <w:szCs w:val="16"/>
                <w:lang w:eastAsia="en-US"/>
              </w:rPr>
              <w:t>SCIENTIFIC RESEARCH TECHNIQUES AND PUBLICATION ETHICS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CE7218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HIS9000</w:t>
            </w:r>
          </w:p>
        </w:tc>
        <w:tc>
          <w:tcPr>
            <w:tcW w:w="5832" w:type="dxa"/>
          </w:tcPr>
          <w:p w:rsidR="001A2B09" w:rsidRPr="00CE7218" w:rsidRDefault="001A2B09" w:rsidP="00DD16DA">
            <w:pPr>
              <w:rPr>
                <w:rFonts w:eastAsia="Calibri"/>
                <w:sz w:val="16"/>
                <w:szCs w:val="16"/>
              </w:rPr>
            </w:pPr>
            <w:r w:rsidRPr="00CE7218">
              <w:rPr>
                <w:rFonts w:eastAsia="Calibri"/>
                <w:sz w:val="16"/>
                <w:szCs w:val="16"/>
                <w:lang w:eastAsia="en-US"/>
              </w:rPr>
              <w:t>TERM PROJECT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2099" w:type="dxa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HIS1001</w:t>
            </w:r>
          </w:p>
        </w:tc>
        <w:tc>
          <w:tcPr>
            <w:tcW w:w="5832" w:type="dxa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rFonts w:eastAsia="Calibri"/>
                <w:sz w:val="16"/>
                <w:szCs w:val="16"/>
                <w:lang w:eastAsia="en-US"/>
              </w:rPr>
              <w:t>SPECIALIZED FIELD COURSE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2099" w:type="dxa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HIS5010</w:t>
            </w:r>
          </w:p>
        </w:tc>
        <w:tc>
          <w:tcPr>
            <w:tcW w:w="5832" w:type="dxa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rFonts w:eastAsia="Calibri"/>
                <w:sz w:val="16"/>
                <w:szCs w:val="16"/>
                <w:lang w:eastAsia="en-US"/>
              </w:rPr>
              <w:t>POSTGRADUATE SEMINAR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2099" w:type="dxa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HIS5020</w:t>
            </w:r>
          </w:p>
        </w:tc>
        <w:tc>
          <w:tcPr>
            <w:tcW w:w="5832" w:type="dxa"/>
          </w:tcPr>
          <w:p w:rsidR="001A2B09" w:rsidRPr="00CE7218" w:rsidRDefault="001A2B09" w:rsidP="00DD16DA">
            <w:pPr>
              <w:rPr>
                <w:sz w:val="16"/>
                <w:szCs w:val="16"/>
              </w:rPr>
            </w:pPr>
            <w:r w:rsidRPr="00CE7218">
              <w:rPr>
                <w:rFonts w:eastAsia="Calibri"/>
                <w:sz w:val="16"/>
                <w:szCs w:val="16"/>
                <w:lang w:eastAsia="en-US"/>
              </w:rPr>
              <w:t>MASTER THESIS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0</w:t>
            </w:r>
          </w:p>
        </w:tc>
        <w:tc>
          <w:tcPr>
            <w:tcW w:w="2099" w:type="dxa"/>
          </w:tcPr>
          <w:p w:rsidR="001A2B09" w:rsidRPr="00CE7218" w:rsidRDefault="001A2B09" w:rsidP="00DD16DA">
            <w:pPr>
              <w:jc w:val="center"/>
              <w:rPr>
                <w:sz w:val="16"/>
                <w:szCs w:val="16"/>
              </w:rPr>
            </w:pPr>
            <w:r w:rsidRPr="00CE7218">
              <w:rPr>
                <w:sz w:val="16"/>
                <w:szCs w:val="16"/>
              </w:rPr>
              <w:t>24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HISTORY OF ANCIENT CIVILIZATION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ANCIENT ANATOLIAN CIVILIZATION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THE HELLENISTIC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ANCIENT MIDDLE EAST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ANCIENT TURKISH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SOURCES AND METHODOLOGY OF ANCIENT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5090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ANCIENT WESTERN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ANATOLIA DURING THE ASSYRIAN TRADE COLONIES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ANCIENT MIDDLE EAST CIVILIZATIONS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THE FATIMID STATE IN THE FOUNDATION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THE FATIMID STATE DURING ITS RISE AND DECLINE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URBANISM IN THE EARLY MEDIEVAL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URBAN CULTURE AND CIVILIZATION IN THE MEDIEVAL ISLAMIC WORLD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BYZANTINE - ARAB RELATIONS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ISLAMIC INSTITUTIONS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ISLAMIC INTELLECTUAL MOVEMENTS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5190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SCIENCE IN THE MEDIEVAL ISLAMIC WORLD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SCIENCE IN MEDIEVAL EUROPE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RELIGION-STATE RELATIONS IN THE EARLY MEDIEVAL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RELIGION AND STATE IN TURKISH-ISLAMIC CIVILIZATION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ARABIC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ARCHIVAL SOURCES OF NEW AGE HISTORY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SOURCE WORKS OF NEW AGE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NEW AGE OTTOMAN DIPLOMACY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LEDGEROLOGY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CLASSICAL PERIOD OTTOMAN CENTRAL MILITARY ORGANIZATION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5290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CLASSICAL PERIOD OTTOMAN PROVINCIAL MILITARY ORGANIZATION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CLASSICAL PERIOD OTTOMAN CENTRAL ORGANIZATION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CLASSICAL PERIOD OTTOMAN PROVINCIAL ORGANIZATION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CITY ECONOMY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PRODUCTION MANAGEMENT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NEW AGE HISTORY OF OTTOMAN DIPLOMACY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NEW AGE EUROPEAN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NEW AGE EUROPEAN CULTURE AND CIVILIZATION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INTERNAL TURMOIL IN ANATOLIA IN THE NEW AGE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CIVIL WARS AND STRUGGLES IN NEW AGE EUROPE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5390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NEW AGE POLITICAL HISTORY (1300-1606)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NEW AGE POLITICAL HISTORY (1606-1789)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CAMPAIGN ORGANIZATIONS IN THE NEW AGE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HISTORICAL GEOGRAPHY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DAILY LIFE IN THE OTTOMANS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EDUCATION AND SCIENCE IN THE OTTOMANS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RELIGIOUS LIFE IN OTTOMAN SOCIETY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SOCIAL AND ECONOMIC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HIS</w:t>
            </w:r>
            <w:r w:rsidRPr="00AF6F63">
              <w:rPr>
                <w:sz w:val="16"/>
                <w:szCs w:val="16"/>
              </w:rPr>
              <w:t>5470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NEW AGE OTTOMAN ADMINISTRATIVE TAXONOMY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OTTOMAN DRESS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5490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INTRODUCTION TO THE HISTORY OF NEAR-EARLY OTTOMAN DIPLOMACY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CHANGE IN OTTOMAN DIPLOMACY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POLITICAL HISTORY OF CONTEMPORARY EUROPE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INTRODUCTION TO NEAR-EARLY OTTOMAN INSTITUTIONS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CHANGE AND TRANSFORMATION IN OTTOMAN INSTITUTIONS IN THE NEAR FUTURE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INTRODUCTION TO THE SOURCES OF MODERN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EVALUATION OF THE SOURCES OF MODERN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PHILOSOPHY OF HISTORY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OTTOMAN REFORM MOVEMENTS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THE TANZIMMAT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5590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THE FIRST CONSTITUTIONALIST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THE SECOND CONSTITUTIONALIST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CONSTITUTIONAL MONARCHY PERIOD NEWIZATION MOVEMENTS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CONTEMPORARY MIDDLE EAST POLITICAL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NATIONS AND NATIONALISM IN THE MIDDLE EAST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POLITICAL HISTORY OF MODERN ASIA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CONTEMPORARY POLITICAL THOUGHT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POLITICAL THOUGHT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NEAR-EARLY OTTOMAN DOCUMENT SCIENCE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NEAR-EARLY OTTOMAN DIPLOMACY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5690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SOCIAL HISTORY OF THE REPUBLICAN ERA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ONE-PARTY PERIOD ECONOMIC HISTORY OF THE REPUBLICAN ERA 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HIS5710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REPUBLICAN ECONOMIC POLICIES BETWEEN 1923-1945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SOURCES OF REPUBLICAN HISTORY: ARCHIVES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SOURCES OF REPUBLICAN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EUROPE IN THE XXTH CENTURY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TURKISH NATIONAL STRUGGLE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TURKISH RULE IN THE BALKANS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INTERNAL TURMOIL DURING THE NATIONAL STRUGGLE  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INTERNAL TURMOIL IN THE REPUBLICAN PERIOD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CONGRESSES DURING THE NATIONAL STRUGGLE PERIOD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FINANCIAL RESOURCES OF THE NATIONAL STRUGGLE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ASIAN POLITICAL HISTORY IN THE INTERWAR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POLITICAL HISTORY OF ASIA AFTER THE SECOND WORLD WAR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HIS583</w:t>
            </w: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TURKEY'S MIDDLE EAST POLICY IN THE INTERWAR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HIS584</w:t>
            </w: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TURKEY'S MIDDLE EAST POLICY AFTER THE SECOND WORLD WAR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HIS585</w:t>
            </w: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THE SECOND WORLD WAR AND TURKISH FOREIGN POLICY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HIS586</w:t>
            </w: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COLD WAR AND TURKISH FOREIGN POLICY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HIS587</w:t>
            </w: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WORLD POLITICS IN THE INTERWAR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HIS588</w:t>
            </w: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CAUCASIAN HISTORY UNTIL RUSSIAN OCCUPATION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HIS5890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CAUCASUS AFTER RUSSIAN OCCUPATION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HISTORY OF TURKISH PRESS IN THE OTTOMAN PERIOD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REPUBLICAN PERIOD TURKISH PRESS HISTORY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TURKISH EDUCATION IN THE ATATURK PERIOD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HIS5930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TURKISH EDUCATION AFTER ATATURK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SOURCES OF GENERAL TURKISH HISTORY 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CENTRAL ASIAN TURKISH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HISTORY OF SELJUKS AND PRINCIPALITIES OF TURKEY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SOURCES OF CENTRAL ASIAN TURKISH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PRE-ISLAMIC CENTRAL ASIAN TURKISH CULTURAL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SELJUK STATE ORGANIZATION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HIS6000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HISTORICAL GEOGRAPHY OF ANATOLIA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HIS6010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TURKISH ECONOMIC HISTORY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HIS6020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TURKISH-BYZANTINE POLITICAL RELATIONS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TURKISH-BYZANTINE SOCIAL AND ECONOMIC RELATIONS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MODERN TURKISH STATES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TURKISH MYTHOLOGY AND EPICS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TURKISH HISTORY OF EASTERN EUROPE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HISTORY OF TURKESTAN KHANATES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DD16DA">
        <w:trPr>
          <w:trHeight w:hRule="exact" w:val="261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>HISTORY OF CENTRAL ASIAN PEOPLES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  <w:tr w:rsidR="001A2B09" w:rsidRPr="00AF6F63" w:rsidTr="001A2B09">
        <w:trPr>
          <w:trHeight w:hRule="exact" w:val="482"/>
        </w:trPr>
        <w:tc>
          <w:tcPr>
            <w:tcW w:w="0" w:type="auto"/>
          </w:tcPr>
          <w:p w:rsidR="001A2B09" w:rsidRPr="00AF6F63" w:rsidRDefault="001A2B09" w:rsidP="00DD1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</w:t>
            </w:r>
            <w:r w:rsidRPr="00AF6F6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090</w:t>
            </w:r>
          </w:p>
        </w:tc>
        <w:tc>
          <w:tcPr>
            <w:tcW w:w="5832" w:type="dxa"/>
          </w:tcPr>
          <w:p w:rsidR="001A2B09" w:rsidRPr="003366DE" w:rsidRDefault="001A2B09" w:rsidP="00DD16DA">
            <w:pPr>
              <w:rPr>
                <w:sz w:val="16"/>
                <w:szCs w:val="16"/>
              </w:rPr>
            </w:pPr>
            <w:r w:rsidRPr="003366DE">
              <w:rPr>
                <w:sz w:val="16"/>
                <w:szCs w:val="16"/>
              </w:rPr>
              <w:t xml:space="preserve">HISTORY OF THE TURKISH STATES NORTH OF THE BLACK SEA 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1A2B09" w:rsidRPr="00AF6F63" w:rsidRDefault="001A2B09" w:rsidP="00DD16DA">
            <w:pPr>
              <w:jc w:val="center"/>
              <w:rPr>
                <w:sz w:val="16"/>
                <w:szCs w:val="16"/>
              </w:rPr>
            </w:pPr>
            <w:r w:rsidRPr="00AF6F63">
              <w:rPr>
                <w:sz w:val="16"/>
                <w:szCs w:val="16"/>
              </w:rPr>
              <w:t>6</w:t>
            </w:r>
          </w:p>
        </w:tc>
      </w:tr>
    </w:tbl>
    <w:p w:rsidR="001A2B09" w:rsidRPr="001A2B09" w:rsidRDefault="001A2B09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827"/>
        <w:gridCol w:w="454"/>
        <w:gridCol w:w="369"/>
        <w:gridCol w:w="369"/>
        <w:gridCol w:w="369"/>
        <w:gridCol w:w="707"/>
      </w:tblGrid>
      <w:tr w:rsidR="001A2B09" w:rsidRPr="003F737B" w:rsidTr="00DD16DA">
        <w:trPr>
          <w:trHeight w:val="498"/>
        </w:trPr>
        <w:tc>
          <w:tcPr>
            <w:tcW w:w="524" w:type="pct"/>
            <w:vMerge w:val="restart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1A2B09">
              <w:rPr>
                <w:sz w:val="16"/>
                <w:szCs w:val="16"/>
                <w:lang w:eastAsia="en-US"/>
              </w:rPr>
              <w:t>Ders Code</w:t>
            </w:r>
          </w:p>
        </w:tc>
        <w:tc>
          <w:tcPr>
            <w:tcW w:w="3222" w:type="pct"/>
            <w:vMerge w:val="restart"/>
          </w:tcPr>
          <w:p w:rsidR="001A2B09" w:rsidRPr="003F737B" w:rsidRDefault="001A2B09" w:rsidP="00DD16DA">
            <w:pPr>
              <w:pStyle w:val="KonuBal"/>
              <w:jc w:val="left"/>
              <w:rPr>
                <w:sz w:val="16"/>
                <w:szCs w:val="16"/>
                <w:lang w:eastAsia="en-US"/>
              </w:rPr>
            </w:pPr>
          </w:p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1A2B09">
              <w:rPr>
                <w:sz w:val="16"/>
                <w:szCs w:val="16"/>
                <w:lang w:eastAsia="en-US"/>
              </w:rPr>
              <w:t>Course Name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pStyle w:val="KonuBal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12" w:type="pct"/>
            <w:gridSpan w:val="3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1A2B09">
              <w:rPr>
                <w:sz w:val="16"/>
                <w:szCs w:val="16"/>
                <w:lang w:eastAsia="en-US"/>
              </w:rPr>
              <w:t>Weekly Course Hours</w:t>
            </w:r>
            <w:bookmarkStart w:id="0" w:name="_GoBack"/>
            <w:bookmarkEnd w:id="0"/>
          </w:p>
        </w:tc>
        <w:tc>
          <w:tcPr>
            <w:tcW w:w="391" w:type="pct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</w:p>
        </w:tc>
      </w:tr>
      <w:tr w:rsidR="001A2B09" w:rsidRPr="003F737B" w:rsidTr="00DD16DA">
        <w:trPr>
          <w:trHeight w:val="392"/>
        </w:trPr>
        <w:tc>
          <w:tcPr>
            <w:tcW w:w="524" w:type="pct"/>
            <w:vMerge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22" w:type="pct"/>
            <w:vMerge/>
          </w:tcPr>
          <w:p w:rsidR="001A2B09" w:rsidRPr="003F737B" w:rsidRDefault="001A2B09" w:rsidP="00DD16DA">
            <w:pPr>
              <w:pStyle w:val="KonuBal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1" w:type="pct"/>
          </w:tcPr>
          <w:p w:rsidR="001A2B09" w:rsidRPr="003F737B" w:rsidRDefault="001A2B09" w:rsidP="00DD16DA">
            <w:pPr>
              <w:pStyle w:val="KonuBal"/>
              <w:rPr>
                <w:i/>
                <w:sz w:val="16"/>
                <w:szCs w:val="16"/>
                <w:lang w:eastAsia="en-US"/>
              </w:rPr>
            </w:pPr>
            <w:r w:rsidRPr="003F737B">
              <w:rPr>
                <w:i/>
                <w:sz w:val="16"/>
                <w:szCs w:val="16"/>
                <w:lang w:eastAsia="en-US"/>
              </w:rPr>
              <w:t>Z/S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3F737B">
              <w:rPr>
                <w:sz w:val="16"/>
                <w:szCs w:val="16"/>
                <w:lang w:eastAsia="en-US"/>
              </w:rPr>
              <w:t>T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3F737B">
              <w:rPr>
                <w:sz w:val="16"/>
                <w:szCs w:val="16"/>
                <w:lang w:eastAsia="en-US"/>
              </w:rPr>
              <w:t>U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3F737B">
              <w:rPr>
                <w:sz w:val="16"/>
                <w:szCs w:val="16"/>
                <w:lang w:eastAsia="en-US"/>
              </w:rPr>
              <w:t>T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pStyle w:val="KonuBal"/>
              <w:rPr>
                <w:sz w:val="16"/>
                <w:szCs w:val="16"/>
                <w:lang w:eastAsia="en-US"/>
              </w:rPr>
            </w:pPr>
            <w:r w:rsidRPr="003F737B">
              <w:rPr>
                <w:sz w:val="16"/>
                <w:szCs w:val="16"/>
                <w:lang w:eastAsia="en-US"/>
              </w:rPr>
              <w:t>AKTS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HIS1002</w:t>
            </w:r>
          </w:p>
        </w:tc>
        <w:tc>
          <w:tcPr>
            <w:tcW w:w="3222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eastAsia="Calibri" w:hAnsi="Times New Roman" w:cs="Times New Roman"/>
                <w:sz w:val="16"/>
                <w:szCs w:val="16"/>
              </w:rPr>
              <w:t>SPECIALIZED FIELD COURSE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7010</w:t>
            </w:r>
          </w:p>
        </w:tc>
        <w:tc>
          <w:tcPr>
            <w:tcW w:w="3222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eastAsia="Calibri" w:hAnsi="Times New Roman" w:cs="Times New Roman"/>
                <w:sz w:val="16"/>
                <w:szCs w:val="16"/>
              </w:rPr>
              <w:t>DOCTORA SEMINAR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7020</w:t>
            </w:r>
          </w:p>
        </w:tc>
        <w:tc>
          <w:tcPr>
            <w:tcW w:w="3222" w:type="pct"/>
          </w:tcPr>
          <w:p w:rsidR="001A2B09" w:rsidRPr="003F737B" w:rsidRDefault="001A2B09" w:rsidP="00DD16D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14DE">
              <w:rPr>
                <w:rFonts w:ascii="Times New Roman" w:eastAsia="Calibri" w:hAnsi="Times New Roman" w:cs="Times New Roman"/>
                <w:sz w:val="16"/>
                <w:szCs w:val="16"/>
              </w:rPr>
              <w:t>DOCTORAL QUALIFICATION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HIS7030</w:t>
            </w:r>
          </w:p>
        </w:tc>
        <w:tc>
          <w:tcPr>
            <w:tcW w:w="3222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eastAsia="Calibri" w:hAnsi="Times New Roman" w:cs="Times New Roman"/>
                <w:sz w:val="16"/>
                <w:szCs w:val="16"/>
              </w:rPr>
              <w:t>DOCTORA THESIS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ANCIENT ANATOLIAN HISTORY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HISTORY OF MESOPOTAMIA 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ANCIENT EGYPT HISTORY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ROMAN HISTORY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THE FATIMIDS IN NORTH AFRICA: CULTURE AND CIVILIZATION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HIS7090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THE FATIMIDS IN EGYPT: CULTURE AND CIVILIZATION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MEDIEVAL INDUSTRY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HIS7110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TRADE IN MEDIEVAL TIMES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ARABIC TRANSLATION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HISTORY OF THE SAMANOGULLARI STATE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KARAHANID STATE HISTORY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HISTORY OF GHAZNAVID STATE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HISTORY OF KHWARAZMSHAH STATE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MIDDLE EASTERN CITIES UNDER OTTOMAN RULE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INDUSTRY AND TRADE IN ANATOLIA IN THE NEW AGE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COMMUNITIES AND TRIBES UNDER OTTOMAN RULE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HIS7200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EASTERN POLICY OF THE OTTOMAN STATE IN THE NEW AGE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CLASSICAL PERIOD OTTOMAN EDUCATION INSTITUTIONS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CLASSICAL PERIOD OTTOMAN TAX SYSTEM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NEW AGE OTTOMAN ARCHIVE DOCUMENTS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Pr="003F737B" w:rsidRDefault="001A2B09" w:rsidP="00DD16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HIS7240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OTTOMAN CULTURE AND CIVILIZATION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BALKAN HISTORY STUDIES IN THE NEW AGE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CITY HISTORY STUDIES IN THE NEW AGE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FOUNDATION SYSTEM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ECONOMIC CHANGE IN THE NEW AGE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HIS7290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NAVAL ORGANIZATION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NEW AGE OTTOMAN WAR HISTORY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SCHOLARLY LIFE IN THE OTTOMANS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HIS7320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DAILY LIFE IN THE OTTOMAN CAPITAL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ADMINISTRATIVE CHANGE AT YENIÇAĞ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PALACE ORGANIZATION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RIOTS IN THE RECENT CENTURY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CITY GOVERNANCE IN THE MODERN AGE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CITY ADMINISTRATION AFTER TANZIMMAT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OTTOMAN LEGAL INSTITUTIONS IN THE NEAR FUTURE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MILITARY ORGANIZATION IN THE NEAR MODERN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NEAR-AGE OTTOMAN EDUCATION INSTITUTIONS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INTRODUCTION TO NEAR-EARLY OTTOMAN EDUCATIONAL INSTITUTIONS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OTTOMAN MONEY AND PRICE HISTORY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OTTOMAN TRADE REGIME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COLONIALISM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ECONOMIC HISTORY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INTRODUCTION OF THE ARCHIVE DOCUMENTS OF THE MODERN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EVALUATION OF ARCHIVE DOCUMENTS OF THE YAKINÇAĞ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OTTOMAN JUSTICE ORGANIZATION IN THE TANZIMMAT PERIOD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INNOVATIONS IN THE OTTOMAN ARMY IN THE MODERN AGE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COLONIAL HISTORY OF THE UNITED STATES OF AMERICA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SOCIAL AND CULTURAL CHANGES IN THE REPUBLICAN PERIOD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ECONOMIC POLICIES IN THE HISTORY OF THE REPUBLIC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AGRICULTURE IN THE REPUBLICAN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CONTEMPORARY MIDDLE EAST POLITICAL HISTORY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THE STRATEGIC AND GEOPOLITICAL POSITION OF THE CONTEMPORARY MIDDLE EAST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MILITARY ORGANIZATION IN THE REPUBLICAN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TURKISH FOREIGN POLICY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REPUBLICAN EDUCATION AND CULTURE HISTORY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MULTI-PARTY ERA IN TURKEY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INDUSTRY IN THE REPUBLICAN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WORLD WAR II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PUBLIC WORKS AND SETTLEMENT IN THE REPUBLICAN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THE TURKISH WORLD IN THE XX. CENTURY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UZBEK - KHIVA, SIBIR KHANATES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BUHARA AND KASHGAR-TURFAN KHANATES 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AVAR, PECHENEG, KIPCHAK HISTORY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HISTORY OF TYRGYSH, KARLUK AND KYRGYZ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HUN EMPIRES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MONGOL HISTORY IN THE XI-XIV CENTURIES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SOCIAL AND ECONOMIC HISTORY OF THE SELJUKS OF TURKEY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 xml:space="preserve">HISTORY OF SYRIAN SELJUKS 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KYRMAN SELJUKS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TYRANT AND HIS ERA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POLITICAL HISTORY OF THE GREAT SELJUK PERIOD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SOCIAL HISTORY OF THE GREAT SELJUK PERIOD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POLITICAL HISTORY OF THE SELJUKS OF TURKEY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SASSANID ERA HISTORY OF IRAN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IN GOLD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EASTERN TURKESTAN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A2B09" w:rsidRPr="003F737B" w:rsidTr="00DD16DA">
        <w:trPr>
          <w:trHeight w:hRule="exact" w:val="261"/>
        </w:trPr>
        <w:tc>
          <w:tcPr>
            <w:tcW w:w="524" w:type="pct"/>
          </w:tcPr>
          <w:p w:rsidR="001A2B09" w:rsidRDefault="001A2B09" w:rsidP="00DD16DA"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682D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222" w:type="pct"/>
          </w:tcPr>
          <w:p w:rsidR="001A2B09" w:rsidRPr="00BC6C35" w:rsidRDefault="001A2B09" w:rsidP="00DD1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C35">
              <w:rPr>
                <w:rFonts w:ascii="Times New Roman" w:hAnsi="Times New Roman" w:cs="Times New Roman"/>
                <w:sz w:val="16"/>
                <w:szCs w:val="16"/>
              </w:rPr>
              <w:t>HISTORY OF THE TURKISH BULGARIAN STATES</w:t>
            </w:r>
          </w:p>
        </w:tc>
        <w:tc>
          <w:tcPr>
            <w:tcW w:w="25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4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</w:tcPr>
          <w:p w:rsidR="001A2B09" w:rsidRPr="003F737B" w:rsidRDefault="001A2B09" w:rsidP="00DD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3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1A2B09" w:rsidRDefault="001A2B09"/>
    <w:sectPr w:rsidR="001A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83"/>
    <w:rsid w:val="000F6400"/>
    <w:rsid w:val="00187883"/>
    <w:rsid w:val="001A2B09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2C7"/>
  <w15:chartTrackingRefBased/>
  <w15:docId w15:val="{5CA4743E-816F-4EE0-91D0-ED16FE32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2B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1A2B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A2B09"/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2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B09"/>
    <w:rPr>
      <w:rFonts w:ascii="Segoe UI" w:hAnsi="Segoe UI" w:cs="Segoe UI"/>
      <w:sz w:val="18"/>
      <w:szCs w:val="18"/>
    </w:rPr>
  </w:style>
  <w:style w:type="paragraph" w:customStyle="1" w:styleId="icnorbas">
    <w:name w:val="icnorbas"/>
    <w:basedOn w:val="Normal"/>
    <w:rsid w:val="001A2B0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A0002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1A2B09"/>
    <w:rPr>
      <w:b/>
      <w:bCs/>
    </w:rPr>
  </w:style>
  <w:style w:type="paragraph" w:customStyle="1" w:styleId="icyazi">
    <w:name w:val="icyazi"/>
    <w:basedOn w:val="Normal"/>
    <w:rsid w:val="001A2B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7B8C90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1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2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2B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A2B09"/>
    <w:pPr>
      <w:widowControl w:val="0"/>
      <w:autoSpaceDE w:val="0"/>
      <w:autoSpaceDN w:val="0"/>
      <w:spacing w:after="0" w:line="240" w:lineRule="auto"/>
      <w:ind w:left="114"/>
      <w:jc w:val="center"/>
    </w:pPr>
    <w:rPr>
      <w:rFonts w:ascii="Times New Roman" w:eastAsia="Times New Roman" w:hAnsi="Times New Roman" w:cs="Times New Roman"/>
    </w:rPr>
  </w:style>
  <w:style w:type="character" w:customStyle="1" w:styleId="instancename">
    <w:name w:val="instancename"/>
    <w:basedOn w:val="VarsaylanParagrafYazTipi"/>
    <w:rsid w:val="001A2B09"/>
  </w:style>
  <w:style w:type="character" w:customStyle="1" w:styleId="y2iqfc">
    <w:name w:val="y2iqfc"/>
    <w:basedOn w:val="VarsaylanParagrafYazTipi"/>
    <w:rsid w:val="001A2B09"/>
  </w:style>
  <w:style w:type="character" w:styleId="HafifVurgulama">
    <w:name w:val="Subtle Emphasis"/>
    <w:basedOn w:val="VarsaylanParagrafYazTipi"/>
    <w:uiPriority w:val="19"/>
    <w:qFormat/>
    <w:rsid w:val="001A2B09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1A2B0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rsid w:val="001A2B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A2B09"/>
    <w:pPr>
      <w:widowControl w:val="0"/>
      <w:shd w:val="clear" w:color="auto" w:fill="FFFFFF"/>
      <w:spacing w:after="60" w:line="350" w:lineRule="exact"/>
    </w:pPr>
    <w:rPr>
      <w:rFonts w:ascii="Times New Roman" w:eastAsia="Times New Roman" w:hAnsi="Times New Roman" w:cs="Times New Roman"/>
      <w:sz w:val="19"/>
      <w:szCs w:val="19"/>
    </w:rPr>
  </w:style>
  <w:style w:type="table" w:customStyle="1" w:styleId="TabloKlavuzu1">
    <w:name w:val="Tablo Kılavuzu1"/>
    <w:basedOn w:val="NormalTablo"/>
    <w:next w:val="TabloKlavuzu"/>
    <w:uiPriority w:val="59"/>
    <w:rsid w:val="001A2B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A2B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umaParas">
    <w:name w:val="Okuma Parçası"/>
    <w:basedOn w:val="Normal"/>
    <w:rsid w:val="001A2B09"/>
    <w:pPr>
      <w:numPr>
        <w:numId w:val="1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1"/>
    <w:qFormat/>
    <w:rsid w:val="001A2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7">
    <w:name w:val="Gövde metni (7)_"/>
    <w:basedOn w:val="VarsaylanParagrafYazTipi"/>
    <w:link w:val="Gvdemetni70"/>
    <w:rsid w:val="001A2B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70">
    <w:name w:val="Gövde metni (7)"/>
    <w:basedOn w:val="Normal"/>
    <w:link w:val="Gvdemetni7"/>
    <w:rsid w:val="001A2B09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4">
    <w:name w:val="Gövde metni (4)_"/>
    <w:basedOn w:val="VarsaylanParagrafYazTipi"/>
    <w:link w:val="Gvdemetni40"/>
    <w:rsid w:val="001A2B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1A2B09"/>
    <w:pPr>
      <w:widowControl w:val="0"/>
      <w:shd w:val="clear" w:color="auto" w:fill="FFFFFF"/>
      <w:spacing w:before="60" w:after="0" w:line="32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Gvdemetni210ptKaln">
    <w:name w:val="Gövde metni (2) + 10 pt;Kalın"/>
    <w:basedOn w:val="VarsaylanParagrafYazTipi"/>
    <w:rsid w:val="001A2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1A2B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1A2B0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1659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YEKTA ÖZER</dc:creator>
  <cp:keywords/>
  <dc:description/>
  <cp:lastModifiedBy>BERKAY YEKTA ÖZER</cp:lastModifiedBy>
  <cp:revision>2</cp:revision>
  <dcterms:created xsi:type="dcterms:W3CDTF">2025-01-24T22:18:00Z</dcterms:created>
  <dcterms:modified xsi:type="dcterms:W3CDTF">2025-01-24T22:21:00Z</dcterms:modified>
</cp:coreProperties>
</file>